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Pr="00160D61" w:rsidRDefault="00160D61" w:rsidP="00160D61">
      <w:pPr>
        <w:jc w:val="center"/>
        <w:rPr>
          <w:sz w:val="28"/>
          <w:szCs w:val="28"/>
        </w:rPr>
      </w:pPr>
      <w:r w:rsidRPr="00160D61">
        <w:rPr>
          <w:b/>
          <w:sz w:val="28"/>
          <w:szCs w:val="28"/>
        </w:rPr>
        <w:t xml:space="preserve">İŞÇİ BİRİMİ </w:t>
      </w:r>
      <w:r w:rsidR="00637232">
        <w:rPr>
          <w:b/>
          <w:sz w:val="28"/>
          <w:szCs w:val="28"/>
        </w:rPr>
        <w:t xml:space="preserve">MUHSGK </w:t>
      </w:r>
      <w:bookmarkStart w:id="0" w:name="_GoBack"/>
      <w:bookmarkEnd w:id="0"/>
      <w:r w:rsidRPr="00160D61">
        <w:rPr>
          <w:b/>
          <w:sz w:val="28"/>
          <w:szCs w:val="28"/>
        </w:rPr>
        <w:t>İŞLEMLERİ İŞ AKIŞ ŞEMASI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EC3E35" w:rsidP="001F3A7B">
            <w:pPr>
              <w:jc w:val="center"/>
            </w:pPr>
            <w:r>
              <w:t>Muhtasar ve SGK Bildirge Belgelerinin Oluşturulması</w:t>
            </w:r>
          </w:p>
          <w:p w:rsidR="003D4598" w:rsidRDefault="003D4598" w:rsidP="001F3A7B">
            <w:pPr>
              <w:jc w:val="center"/>
            </w:pPr>
          </w:p>
          <w:p w:rsidR="001F3A7B" w:rsidRDefault="003D4598" w:rsidP="00EC3E35">
            <w:r>
              <w:t xml:space="preserve">   </w:t>
            </w:r>
          </w:p>
        </w:tc>
        <w:tc>
          <w:tcPr>
            <w:tcW w:w="1525" w:type="dxa"/>
          </w:tcPr>
          <w:p w:rsidR="00E04E62" w:rsidRDefault="00E04E62" w:rsidP="00E64310"/>
          <w:p w:rsidR="001F3A7B" w:rsidRDefault="00E04E62" w:rsidP="00E64310">
            <w:r>
              <w:t>D</w:t>
            </w:r>
            <w:r w:rsidR="00EC3E35">
              <w:t>aire Başkanı/ Şube Müdürü</w:t>
            </w:r>
          </w:p>
        </w:tc>
        <w:tc>
          <w:tcPr>
            <w:tcW w:w="3011" w:type="dxa"/>
          </w:tcPr>
          <w:p w:rsidR="001F3A7B" w:rsidRDefault="00EC3E35" w:rsidP="00EC3E35">
            <w:r>
              <w:t xml:space="preserve">Aylık işçi maaş hesaplamalarında </w:t>
            </w:r>
            <w:r w:rsidR="00EC7DCE">
              <w:t xml:space="preserve">her ay </w:t>
            </w:r>
            <w:r>
              <w:t xml:space="preserve">meydana gelen SGK ve Vergi Kesintileri İşçi Maaş Programında kişi </w:t>
            </w:r>
            <w:proofErr w:type="gramStart"/>
            <w:r>
              <w:t>bazlı</w:t>
            </w:r>
            <w:proofErr w:type="gramEnd"/>
            <w:r>
              <w:t xml:space="preserve"> listelenir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EC3E35" w:rsidP="00716503">
            <w:pPr>
              <w:jc w:val="center"/>
            </w:pPr>
            <w:r>
              <w:t xml:space="preserve">Aylık Bordro/ MUHSGK Listesi 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1013784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10160" r="52705" b="311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1DA6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8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2U5g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C3E35" w:rsidP="00DC7246">
            <w:pPr>
              <w:jc w:val="center"/>
            </w:pPr>
            <w:r>
              <w:t>Vergi ve SGK Bildirgelerinin Kurumuna Bildiriminin Yapılması</w:t>
            </w:r>
          </w:p>
          <w:p w:rsidR="0088430D" w:rsidRDefault="0088430D" w:rsidP="00DC7246">
            <w:pPr>
              <w:jc w:val="center"/>
            </w:pPr>
          </w:p>
          <w:p w:rsidR="001F3A7B" w:rsidRDefault="001F3A7B" w:rsidP="00DC7246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EC3E35" w:rsidP="00EC3E35">
            <w:r>
              <w:t xml:space="preserve">Oluşan listeler Gelir İdaresi Başkanlığının hazırladığı programda paket haline getirilir. Bu aylık paket İlgili Kurumun web sayfasında Daire Başkanlığımızın Vergi </w:t>
            </w:r>
            <w:proofErr w:type="gramStart"/>
            <w:r>
              <w:t>Numarasına  tanımlanan</w:t>
            </w:r>
            <w:proofErr w:type="gramEnd"/>
            <w:r>
              <w:t xml:space="preserve"> şifre ile yüklemesi gerçekleştirilir. </w:t>
            </w:r>
          </w:p>
        </w:tc>
        <w:tc>
          <w:tcPr>
            <w:tcW w:w="2410" w:type="dxa"/>
          </w:tcPr>
          <w:p w:rsidR="00EC3E35" w:rsidRDefault="00EC3E35" w:rsidP="001F3A7B">
            <w:pPr>
              <w:jc w:val="center"/>
            </w:pPr>
          </w:p>
          <w:p w:rsidR="00EC3E35" w:rsidRDefault="00EC3E35" w:rsidP="001F3A7B">
            <w:pPr>
              <w:jc w:val="center"/>
            </w:pPr>
          </w:p>
          <w:p w:rsidR="00E64310" w:rsidRDefault="00EC3E35" w:rsidP="001F3A7B">
            <w:pPr>
              <w:jc w:val="center"/>
            </w:pPr>
            <w:r>
              <w:t>MUHSGK Listesi/ Vergi Beyanı Tahakkuk Fişi/ SGK Bildirgesi Tahakkuk Fişi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987557</wp:posOffset>
                      </wp:positionH>
                      <wp:positionV relativeFrom="paragraph">
                        <wp:posOffset>25663</wp:posOffset>
                      </wp:positionV>
                      <wp:extent cx="198755" cy="111125"/>
                      <wp:effectExtent l="55245" t="12065" r="60325" b="2921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60DF" id="AutoShape 27" o:spid="_x0000_s1026" type="#_x0000_t67" style="position:absolute;margin-left:77.75pt;margin-top:2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3D4598" w:rsidRDefault="00EC3E35" w:rsidP="00D202CE">
            <w:pPr>
              <w:jc w:val="center"/>
            </w:pPr>
            <w:r>
              <w:t>Bildirimin ve Tamamlanması ve Ödemesi</w:t>
            </w:r>
          </w:p>
          <w:p w:rsidR="001F3A7B" w:rsidRDefault="001F3A7B" w:rsidP="00D202CE">
            <w:pPr>
              <w:jc w:val="center"/>
            </w:pPr>
          </w:p>
        </w:tc>
        <w:tc>
          <w:tcPr>
            <w:tcW w:w="1525" w:type="dxa"/>
          </w:tcPr>
          <w:p w:rsidR="001F3A7B" w:rsidRDefault="00EC3E35" w:rsidP="00716503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F3A7B" w:rsidRDefault="00EC3E35" w:rsidP="00FA2548">
            <w:r>
              <w:t>Bildirimi yapılan Vergi ve Muhtasar Ödeme Birimine teslim edilir</w:t>
            </w:r>
            <w:r w:rsidR="00EC7DCE">
              <w:t>. Ödeme Emri Belgesinde kesintisi yapılan tutarlar Kurumların banka hesaplarına aktarılarak süreç tamamlanır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3D4598">
            <w:pPr>
              <w:jc w:val="center"/>
            </w:pPr>
          </w:p>
          <w:p w:rsidR="00E64310" w:rsidRDefault="00FA2548" w:rsidP="003D4598">
            <w:pPr>
              <w:jc w:val="center"/>
            </w:pPr>
            <w:r>
              <w:t>Ödeme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97C1D"/>
    <w:rsid w:val="000A4813"/>
    <w:rsid w:val="001006FC"/>
    <w:rsid w:val="00146951"/>
    <w:rsid w:val="00160D61"/>
    <w:rsid w:val="001D61B9"/>
    <w:rsid w:val="001E4862"/>
    <w:rsid w:val="001F3A7B"/>
    <w:rsid w:val="002868D6"/>
    <w:rsid w:val="00293502"/>
    <w:rsid w:val="00311507"/>
    <w:rsid w:val="003205FB"/>
    <w:rsid w:val="003D4598"/>
    <w:rsid w:val="004D40EF"/>
    <w:rsid w:val="004F1E02"/>
    <w:rsid w:val="005631A7"/>
    <w:rsid w:val="00571CD7"/>
    <w:rsid w:val="0058056F"/>
    <w:rsid w:val="00595B3A"/>
    <w:rsid w:val="005A4341"/>
    <w:rsid w:val="005D5E67"/>
    <w:rsid w:val="006204EC"/>
    <w:rsid w:val="00637232"/>
    <w:rsid w:val="006B1A61"/>
    <w:rsid w:val="00716503"/>
    <w:rsid w:val="0074327C"/>
    <w:rsid w:val="00783AC6"/>
    <w:rsid w:val="00845F09"/>
    <w:rsid w:val="00860A72"/>
    <w:rsid w:val="00883C56"/>
    <w:rsid w:val="0088430D"/>
    <w:rsid w:val="008E447E"/>
    <w:rsid w:val="009079F4"/>
    <w:rsid w:val="00930743"/>
    <w:rsid w:val="009516EA"/>
    <w:rsid w:val="0097186E"/>
    <w:rsid w:val="0099229A"/>
    <w:rsid w:val="009C32E0"/>
    <w:rsid w:val="00AB4E38"/>
    <w:rsid w:val="00AD784F"/>
    <w:rsid w:val="00B73EBF"/>
    <w:rsid w:val="00BA0BDD"/>
    <w:rsid w:val="00BC4698"/>
    <w:rsid w:val="00CA79FF"/>
    <w:rsid w:val="00D202CE"/>
    <w:rsid w:val="00DC18DD"/>
    <w:rsid w:val="00DC7246"/>
    <w:rsid w:val="00E04E62"/>
    <w:rsid w:val="00E64310"/>
    <w:rsid w:val="00E6718C"/>
    <w:rsid w:val="00EC3E35"/>
    <w:rsid w:val="00EC7DCE"/>
    <w:rsid w:val="00EE38A1"/>
    <w:rsid w:val="00EF57D1"/>
    <w:rsid w:val="00F11CC1"/>
    <w:rsid w:val="00F43719"/>
    <w:rsid w:val="00FA2548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057A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3691-C6D7-4B3E-9FEA-403D06DF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6</cp:revision>
  <cp:lastPrinted>2020-02-03T06:34:00Z</cp:lastPrinted>
  <dcterms:created xsi:type="dcterms:W3CDTF">2025-05-06T14:48:00Z</dcterms:created>
  <dcterms:modified xsi:type="dcterms:W3CDTF">2025-05-12T13:16:00Z</dcterms:modified>
</cp:coreProperties>
</file>